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6D21E4" w:rsidRDefault="006D21E4">
      <w:pPr>
        <w:rPr>
          <w:lang w:val="en-US"/>
        </w:rPr>
      </w:pPr>
      <w:r w:rsidRPr="006D21E4">
        <w:rPr>
          <w:lang w:val="en-US"/>
        </w:rPr>
        <w:t>Image by author, given to public domain.</w:t>
      </w:r>
      <w:bookmarkStart w:id="0" w:name="_GoBack"/>
      <w:bookmarkEnd w:id="0"/>
    </w:p>
    <w:sectPr w:rsidR="00601FCD" w:rsidRPr="006D21E4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E4"/>
    <w:rsid w:val="004F6D46"/>
    <w:rsid w:val="006D21E4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F36B71FE-4B6B-274F-BC38-0CE3A1F9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2020-06-29T01:35:00Z</dcterms:created>
  <dcterms:modified xsi:type="dcterms:W3CDTF">2020-06-29T01:35:00Z</dcterms:modified>
</cp:coreProperties>
</file>