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Default="00340248">
      <w:pPr>
        <w:rPr>
          <w:lang w:val="en-US"/>
        </w:rPr>
      </w:pPr>
      <w:r w:rsidRPr="00340248">
        <w:rPr>
          <w:lang w:val="en-US"/>
        </w:rPr>
        <w:t>Image under public domain by Tenne</w:t>
      </w:r>
      <w:r>
        <w:rPr>
          <w:lang w:val="en-US"/>
        </w:rPr>
        <w:t xml:space="preserve">ssee Valley Authority, available at </w:t>
      </w:r>
      <w:hyperlink r:id="rId4" w:history="1">
        <w:r w:rsidRPr="006E4A16">
          <w:rPr>
            <w:rStyle w:val="Hyperlink"/>
            <w:lang w:val="en-US"/>
          </w:rPr>
          <w:t>https://en.wikipedia.org/wiki/Fossil_fuel_power_station#/media/File:Coal_fired_power_plant_diagram.svg</w:t>
        </w:r>
      </w:hyperlink>
      <w:r>
        <w:rPr>
          <w:lang w:val="en-US"/>
        </w:rPr>
        <w:t xml:space="preserve"> on the page </w:t>
      </w:r>
      <w:hyperlink r:id="rId5" w:history="1">
        <w:r w:rsidRPr="006E4A16">
          <w:rPr>
            <w:rStyle w:val="Hyperlink"/>
            <w:lang w:val="en-US"/>
          </w:rPr>
          <w:t>https://en.wikipedia.org/wiki/Fossil_fuel_power_station</w:t>
        </w:r>
      </w:hyperlink>
      <w:r>
        <w:rPr>
          <w:lang w:val="en-US"/>
        </w:rPr>
        <w:t>.</w:t>
      </w:r>
    </w:p>
    <w:p w:rsidR="00340248" w:rsidRPr="00340248" w:rsidRDefault="00340248">
      <w:pPr>
        <w:rPr>
          <w:lang w:val="en-US"/>
        </w:rPr>
      </w:pPr>
      <w:bookmarkStart w:id="0" w:name="_GoBack"/>
      <w:bookmarkEnd w:id="0"/>
    </w:p>
    <w:sectPr w:rsidR="00340248" w:rsidRPr="00340248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48"/>
    <w:rsid w:val="00340248"/>
    <w:rsid w:val="004F6D46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F3DC0359-4564-FE4C-9D2F-32B5627B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024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340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Fossil_fuel_power_station" TargetMode="External"/><Relationship Id="rId4" Type="http://schemas.openxmlformats.org/officeDocument/2006/relationships/hyperlink" Target="https://en.wikipedia.org/wiki/Fossil_fuel_power_station#/media/File:Coal_fired_power_plant_diagram.sv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2020-07-08T13:53:00Z</dcterms:created>
  <dcterms:modified xsi:type="dcterms:W3CDTF">2020-07-08T13:56:00Z</dcterms:modified>
</cp:coreProperties>
</file>